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B54DAA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من خطاب  حضرة صاحب السمو أمير البلاد </w:t>
      </w:r>
      <w:proofErr w:type="spellStart"/>
      <w:r w:rsidR="00B54DAA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</w:t>
      </w:r>
      <w:proofErr w:type="spellStart"/>
      <w:r w:rsidR="00B54DAA">
        <w:rPr>
          <w:rFonts w:asciiTheme="minorBidi" w:hAnsiTheme="minorBidi"/>
          <w:color w:val="000000"/>
          <w:sz w:val="32"/>
          <w:szCs w:val="32"/>
          <w:rtl/>
          <w:lang w:bidi="ar-KW"/>
        </w:rPr>
        <w:t>–</w:t>
      </w:r>
      <w:proofErr w:type="spellEnd"/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="00B54DAA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ص19</w:t>
      </w:r>
      <w:proofErr w:type="spellEnd"/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A63C95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تعبير تدريبي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B54DAA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</w:t>
      </w:r>
      <w:r w:rsidR="00B54DAA">
        <w:rPr>
          <w:rFonts w:asciiTheme="minorBidi" w:hAnsiTheme="minorBidi" w:hint="cs"/>
          <w:sz w:val="32"/>
          <w:szCs w:val="32"/>
          <w:rtl/>
          <w:lang w:bidi="ar-KW"/>
        </w:rPr>
        <w:t>يستخدم أدوات الربط المناسبة بين الجمل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يحدد </w:t>
      </w:r>
      <w:r>
        <w:rPr>
          <w:rFonts w:asciiTheme="minorBidi" w:hAnsiTheme="minorBidi" w:hint="cs"/>
          <w:sz w:val="32"/>
          <w:szCs w:val="32"/>
          <w:rtl/>
        </w:rPr>
        <w:t>الجملة الرئيسة في كتابة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  <w:r w:rsidRPr="00EA5582">
        <w:rPr>
          <w:rFonts w:asciiTheme="minorBidi" w:hAnsiTheme="minorBidi"/>
          <w:sz w:val="32"/>
          <w:szCs w:val="32"/>
        </w:rPr>
        <w:t xml:space="preserve"> 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ينوع بين الجملة الاسمية والفعلية 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يقبل على المشاركة والحوار.</w:t>
      </w:r>
    </w:p>
    <w:p w:rsidR="00A63C95" w:rsidRPr="00EA5582" w:rsidRDefault="00A63C95" w:rsidP="00B54DAA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</w:rPr>
        <w:t xml:space="preserve">  </w:t>
      </w:r>
      <w:r w:rsidR="00B54DAA">
        <w:rPr>
          <w:rFonts w:asciiTheme="minorBidi" w:hAnsiTheme="minorBidi" w:hint="cs"/>
          <w:sz w:val="32"/>
          <w:szCs w:val="32"/>
          <w:rtl/>
        </w:rPr>
        <w:t>يحرص على اختيار الألفاظ الواضحة في بناء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A15711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المهارية</w:t>
      </w:r>
      <w:proofErr w:type="spellEnd"/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A15711" w:rsidRDefault="00A63C95" w:rsidP="00A63C95">
      <w:pPr>
        <w:pStyle w:val="a6"/>
        <w:tabs>
          <w:tab w:val="right" w:pos="10490"/>
        </w:tabs>
        <w:spacing w:line="240" w:lineRule="atLeast"/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 xml:space="preserve"> قراءة واضحة.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يستمع باهتمام وتركيز لما يدور من مناقشة حول المهارة</w:t>
      </w:r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</w:p>
    <w:p w:rsidR="00A63C95" w:rsidRPr="00EA5582" w:rsidRDefault="00A63C95" w:rsidP="00B54DAA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 w:rsidR="00B54DAA">
        <w:rPr>
          <w:rFonts w:asciiTheme="minorBidi" w:hAnsiTheme="minorBidi" w:cstheme="minorBidi" w:hint="cs"/>
          <w:sz w:val="32"/>
          <w:szCs w:val="32"/>
          <w:rtl/>
        </w:rPr>
        <w:t>أسس بناء الفقرة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. 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  <w:r w:rsidRPr="00EA5582">
        <w:rPr>
          <w:rFonts w:asciiTheme="minorBidi" w:hAnsiTheme="minorBidi" w:cstheme="minorBidi"/>
          <w:sz w:val="32"/>
          <w:szCs w:val="32"/>
        </w:rPr>
        <w:t xml:space="preserve">  </w:t>
      </w:r>
    </w:p>
    <w:p w:rsidR="00A63C95" w:rsidRPr="00A15711" w:rsidRDefault="00A63C95" w:rsidP="00A63C9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483171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صفيحة </w:t>
      </w:r>
      <w:proofErr w:type="spellStart"/>
      <w:r w:rsidR="00483171">
        <w:rPr>
          <w:rFonts w:asciiTheme="minorBidi" w:hAnsiTheme="minorBidi" w:hint="cs"/>
          <w:sz w:val="32"/>
          <w:szCs w:val="32"/>
          <w:rtl/>
          <w:lang w:bidi="ar-KW"/>
        </w:rPr>
        <w:t>شفيفة</w:t>
      </w:r>
      <w:proofErr w:type="spellEnd"/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كراسة الكتابة</w:t>
      </w:r>
    </w:p>
    <w:p w:rsidR="00A63C95" w:rsidRPr="00A15711" w:rsidRDefault="00A63C95" w:rsidP="00A63C95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أطلب من الطلاب قراءة ما قاموا بإعداده من جهد ذاتي حول المهارة المطلوبة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ثم أقوم باختيار التعبير الأجمل وكتابته على السبورة وبيان مواضع الجمال فيه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وتتوالى المناقشة حول المهارة وصولاً لتحقيق أهداف الدرس كما يلي :  </w:t>
      </w:r>
    </w:p>
    <w:p w:rsidR="00A63C95" w:rsidRPr="00483171" w:rsidRDefault="00B54DAA" w:rsidP="00483171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hint="cs"/>
          <w:b/>
          <w:bCs/>
          <w:sz w:val="32"/>
          <w:szCs w:val="32"/>
          <w:u w:val="single"/>
          <w:rtl/>
        </w:rPr>
        <w:t>المناقشة :</w:t>
      </w:r>
    </w:p>
    <w:p w:rsidR="00B54DAA" w:rsidRDefault="00B54DAA" w:rsidP="00B54DAA">
      <w:pPr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حب الوطن شعور يترجمه المواطن في سلوكياته في وقت السلم كما في وقت الحرب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B54DAA" w:rsidRPr="00EF00EF" w:rsidRDefault="00B54DAA" w:rsidP="00B54DAA">
      <w:pPr>
        <w:ind w:left="260"/>
        <w:rPr>
          <w:sz w:val="30"/>
          <w:szCs w:val="30"/>
          <w:rtl/>
        </w:rPr>
      </w:pPr>
      <w:r w:rsidRPr="00EF00EF">
        <w:rPr>
          <w:rFonts w:hint="cs"/>
          <w:sz w:val="30"/>
          <w:szCs w:val="30"/>
          <w:rtl/>
        </w:rPr>
        <w:t xml:space="preserve">عبر عن الفكرة السابقة بعدد من جملك المتنوعة والمترابطة مستكملاً البداية التالية مكوناً فقرة متكاملة </w:t>
      </w:r>
      <w:proofErr w:type="spellStart"/>
      <w:r w:rsidRPr="00EF00EF">
        <w:rPr>
          <w:rFonts w:hint="cs"/>
          <w:sz w:val="30"/>
          <w:szCs w:val="30"/>
          <w:rtl/>
        </w:rPr>
        <w:t>.</w:t>
      </w:r>
      <w:proofErr w:type="spellEnd"/>
    </w:p>
    <w:p w:rsidR="00B54DAA" w:rsidRDefault="00B54DAA" w:rsidP="00B54DAA">
      <w:pPr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يظن بعض الناس أن حب الوطن يظهر في حمية الدفاع عنه وقت الشدائد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بحمل السلاح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وبذل النفس لحمايته فقط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في حين أن لأيام السلم السبق في التعبير عن ذلك الحب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B54DAA" w:rsidRDefault="00B54DAA" w:rsidP="00B54DAA">
      <w:pPr>
        <w:ind w:lef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</w:rPr>
        <w:t xml:space="preserve">فالمواطن مثلاً في وقت السلم يشعر بالأمن والأمان الذي يساعده على التفكير السليم في بناء مستقبل زاهر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</w:t>
      </w:r>
      <w:r w:rsidR="005F7CA0">
        <w:rPr>
          <w:rFonts w:hint="cs"/>
          <w:sz w:val="32"/>
          <w:szCs w:val="32"/>
          <w:rtl/>
        </w:rPr>
        <w:t xml:space="preserve">قدرة  في القيام بكل ما يستطيع لنهضة الوطن </w:t>
      </w:r>
      <w:proofErr w:type="spellStart"/>
      <w:r w:rsidR="005F7CA0">
        <w:rPr>
          <w:rFonts w:hint="cs"/>
          <w:sz w:val="32"/>
          <w:szCs w:val="32"/>
          <w:rtl/>
        </w:rPr>
        <w:t>،</w:t>
      </w:r>
      <w:proofErr w:type="spellEnd"/>
      <w:r w:rsidR="005F7CA0">
        <w:rPr>
          <w:rFonts w:hint="cs"/>
          <w:sz w:val="32"/>
          <w:szCs w:val="32"/>
          <w:rtl/>
        </w:rPr>
        <w:t xml:space="preserve"> فيظهر  حب المواطن لوطنه جليا وقت السلم </w:t>
      </w:r>
      <w:proofErr w:type="spellStart"/>
      <w:r w:rsidR="005F7CA0">
        <w:rPr>
          <w:rFonts w:hint="cs"/>
          <w:sz w:val="32"/>
          <w:szCs w:val="32"/>
          <w:rtl/>
        </w:rPr>
        <w:lastRenderedPageBreak/>
        <w:t>،</w:t>
      </w:r>
      <w:proofErr w:type="spellEnd"/>
      <w:r w:rsidR="005F7CA0">
        <w:rPr>
          <w:rFonts w:hint="cs"/>
          <w:sz w:val="32"/>
          <w:szCs w:val="32"/>
          <w:rtl/>
        </w:rPr>
        <w:t xml:space="preserve"> فهو يحافظ عليه </w:t>
      </w:r>
      <w:proofErr w:type="spellStart"/>
      <w:r w:rsidR="005F7CA0">
        <w:rPr>
          <w:rFonts w:hint="cs"/>
          <w:sz w:val="32"/>
          <w:szCs w:val="32"/>
          <w:rtl/>
        </w:rPr>
        <w:t>،</w:t>
      </w:r>
      <w:proofErr w:type="spellEnd"/>
      <w:r w:rsidR="005F7CA0">
        <w:rPr>
          <w:rFonts w:hint="cs"/>
          <w:sz w:val="32"/>
          <w:szCs w:val="32"/>
          <w:rtl/>
        </w:rPr>
        <w:t xml:space="preserve"> ويساعد في تقدمه  ورقيه </w:t>
      </w:r>
      <w:proofErr w:type="spellStart"/>
      <w:r w:rsidR="005F7CA0">
        <w:rPr>
          <w:rFonts w:hint="cs"/>
          <w:sz w:val="32"/>
          <w:szCs w:val="32"/>
          <w:rtl/>
        </w:rPr>
        <w:t>،</w:t>
      </w:r>
      <w:proofErr w:type="spellEnd"/>
      <w:r w:rsidR="005F7CA0">
        <w:rPr>
          <w:rFonts w:hint="cs"/>
          <w:sz w:val="32"/>
          <w:szCs w:val="32"/>
          <w:rtl/>
        </w:rPr>
        <w:t xml:space="preserve"> ويسعى لنهضته </w:t>
      </w:r>
      <w:proofErr w:type="spellStart"/>
      <w:r w:rsidR="005F7CA0">
        <w:rPr>
          <w:rFonts w:hint="cs"/>
          <w:sz w:val="32"/>
          <w:szCs w:val="32"/>
          <w:rtl/>
        </w:rPr>
        <w:t>،</w:t>
      </w:r>
      <w:proofErr w:type="spellEnd"/>
      <w:r w:rsidR="005F7CA0">
        <w:rPr>
          <w:rFonts w:hint="cs"/>
          <w:sz w:val="32"/>
          <w:szCs w:val="32"/>
          <w:rtl/>
        </w:rPr>
        <w:t xml:space="preserve"> بينما في وقت الحرب يكون شغله الشاغل هو تحرير الوطن من المعتدين وكيفية الدفاع عنه.</w:t>
      </w:r>
    </w:p>
    <w:p w:rsidR="00C72CD3" w:rsidRDefault="00C72CD3" w:rsidP="00C72CD3">
      <w:pPr>
        <w:spacing w:after="100" w:afterAutospacing="1"/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الجهد الذاتي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C72CD3" w:rsidRDefault="00C72CD3" w:rsidP="00C72CD3">
      <w:pPr>
        <w:spacing w:after="100" w:afterAutospacing="1"/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أكمل بعد كل جملة مما يلي بجملة أخرى اسمية أو فعلية تضيف </w:t>
      </w:r>
      <w:proofErr w:type="spellStart"/>
      <w:r>
        <w:rPr>
          <w:rFonts w:hint="cs"/>
          <w:sz w:val="32"/>
          <w:szCs w:val="32"/>
          <w:rtl/>
        </w:rPr>
        <w:t>بها</w:t>
      </w:r>
      <w:proofErr w:type="spellEnd"/>
      <w:r>
        <w:rPr>
          <w:rFonts w:hint="cs"/>
          <w:sz w:val="32"/>
          <w:szCs w:val="32"/>
          <w:rtl/>
        </w:rPr>
        <w:t xml:space="preserve"> إلى الجملة امتداداً صحيح العلاقة المعنوية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- العلم حجة منطق عالمنا المعاصر ، فمن دونه ........................................................</w:t>
      </w:r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.............................................................................................................</w:t>
      </w:r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- غير أن إيضاح مرامي العلم يحتاج إلى لغة لائقة ....................................................</w:t>
      </w:r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.............................................................................................................</w:t>
      </w:r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- ولا نبالغ لو حددنا الحقيقة وقلنا أن لغتنا ..............................................................</w:t>
      </w:r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.............................................................................................................</w:t>
      </w:r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>- ومن دواعي هذا التحديد ...............................................................................</w:t>
      </w:r>
    </w:p>
    <w:p w:rsidR="00C72CD3" w:rsidRDefault="00C72CD3" w:rsidP="00C72CD3">
      <w:pPr>
        <w:spacing w:after="100" w:afterAutospacing="1"/>
        <w:ind w:left="260"/>
        <w:rPr>
          <w:noProof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t xml:space="preserve">- وقد برهن الله </w:t>
      </w:r>
      <w:r>
        <w:rPr>
          <w:noProof/>
          <w:sz w:val="32"/>
          <w:szCs w:val="32"/>
          <w:rtl/>
        </w:rPr>
        <w:t>–</w:t>
      </w:r>
      <w:r>
        <w:rPr>
          <w:rFonts w:hint="cs"/>
          <w:noProof/>
          <w:sz w:val="32"/>
          <w:szCs w:val="32"/>
          <w:rtl/>
        </w:rPr>
        <w:t xml:space="preserve"> تعالى </w:t>
      </w:r>
      <w:r>
        <w:rPr>
          <w:noProof/>
          <w:sz w:val="32"/>
          <w:szCs w:val="32"/>
          <w:rtl/>
        </w:rPr>
        <w:t>–</w:t>
      </w:r>
      <w:r>
        <w:rPr>
          <w:rFonts w:hint="cs"/>
          <w:noProof/>
          <w:sz w:val="32"/>
          <w:szCs w:val="32"/>
          <w:rtl/>
        </w:rPr>
        <w:t xml:space="preserve"> للخليقة كلها عن ذلك إذ ....................................................</w:t>
      </w:r>
    </w:p>
    <w:p w:rsidR="00A63C95" w:rsidRPr="00A63C95" w:rsidRDefault="00C72CD3" w:rsidP="00C72CD3">
      <w:pPr>
        <w:ind w:left="401"/>
        <w:rPr>
          <w:sz w:val="32"/>
          <w:szCs w:val="32"/>
          <w:lang w:bidi="ar-EG"/>
        </w:rPr>
      </w:pPr>
      <w:r>
        <w:rPr>
          <w:rFonts w:hint="cs"/>
          <w:noProof/>
          <w:sz w:val="32"/>
          <w:szCs w:val="32"/>
          <w:rtl/>
        </w:rPr>
        <w:t>.............................................................................................................</w:t>
      </w:r>
    </w:p>
    <w:sectPr w:rsidR="00A63C95" w:rsidRPr="00A63C9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FB" w:rsidRDefault="008F09FB" w:rsidP="0052341C">
      <w:pPr>
        <w:spacing w:after="0" w:line="240" w:lineRule="auto"/>
      </w:pPr>
      <w:r>
        <w:separator/>
      </w:r>
    </w:p>
  </w:endnote>
  <w:endnote w:type="continuationSeparator" w:id="0">
    <w:p w:rsidR="008F09FB" w:rsidRDefault="008F09FB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FB" w:rsidRDefault="008F09FB" w:rsidP="0052341C">
      <w:pPr>
        <w:spacing w:after="0" w:line="240" w:lineRule="auto"/>
      </w:pPr>
      <w:r>
        <w:separator/>
      </w:r>
    </w:p>
  </w:footnote>
  <w:footnote w:type="continuationSeparator" w:id="0">
    <w:p w:rsidR="008F09FB" w:rsidRDefault="008F09FB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5F7CA0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8F09FB"/>
    <w:rsid w:val="008F433F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C14EE"/>
    <w:rsid w:val="00AD72B8"/>
    <w:rsid w:val="00AE47C9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54DAA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72CD3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2013-02-28T22:54:00Z</dcterms:created>
  <dcterms:modified xsi:type="dcterms:W3CDTF">2013-02-28T22:54:00Z</dcterms:modified>
</cp:coreProperties>
</file>